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3FAD" w14:textId="4532322E" w:rsidR="009C61BD" w:rsidRDefault="003145AC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C03FD1" wp14:editId="373B439B">
                <wp:simplePos x="0" y="0"/>
                <wp:positionH relativeFrom="column">
                  <wp:posOffset>-111376</wp:posOffset>
                </wp:positionH>
                <wp:positionV relativeFrom="paragraph">
                  <wp:posOffset>-589188</wp:posOffset>
                </wp:positionV>
                <wp:extent cx="1057275" cy="349228"/>
                <wp:effectExtent l="12700" t="228600" r="0" b="22288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39536">
                          <a:off x="0" y="0"/>
                          <a:ext cx="1057275" cy="34922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03FE7" w14:textId="77777777" w:rsidR="00B26A8F" w:rsidRPr="003145AC" w:rsidRDefault="00B26A8F">
                            <w:pPr>
                              <w:rPr>
                                <w:rFonts w:ascii="Titillium Web Light" w:hAnsi="Titillium Web Light" w:cs="Arial"/>
                              </w:rPr>
                            </w:pPr>
                            <w:r w:rsidRPr="003145AC">
                              <w:rPr>
                                <w:rFonts w:ascii="Titillium Web Light" w:hAnsi="Titillium Web Light" w:cs="Arial"/>
                              </w:rPr>
                              <w:t>Dein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03FD1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margin-left:-8.75pt;margin-top:-46.4pt;width:83.25pt;height:27.5pt;rotation:1681584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" fillcolor="yellow" strokecolor="yellow" strokeweight="1pt">
                <v:textbox>
                  <w:txbxContent>
                    <w:p w14:paraId="5DC03FE7" w14:textId="77777777" w:rsidR="00B26A8F" w:rsidRPr="003145AC" w:rsidRDefault="00B26A8F">
                      <w:pPr>
                        <w:rPr>
                          <w:rFonts w:ascii="Titillium Web Light" w:hAnsi="Titillium Web Light" w:cs="Arial"/>
                        </w:rPr>
                      </w:pPr>
                      <w:r w:rsidRPr="003145AC">
                        <w:rPr>
                          <w:rFonts w:ascii="Titillium Web Light" w:hAnsi="Titillium Web Light" w:cs="Arial"/>
                        </w:rPr>
                        <w:t>Dein 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w:drawing>
          <wp:anchor distT="0" distB="0" distL="114300" distR="114300" simplePos="0" relativeHeight="251657728" behindDoc="1" locked="0" layoutInCell="1" allowOverlap="1" wp14:anchorId="5DC03FD7" wp14:editId="454FDC90">
            <wp:simplePos x="0" y="0"/>
            <wp:positionH relativeFrom="column">
              <wp:posOffset>-730885</wp:posOffset>
            </wp:positionH>
            <wp:positionV relativeFrom="paragraph">
              <wp:posOffset>-672465</wp:posOffset>
            </wp:positionV>
            <wp:extent cx="1695450" cy="567055"/>
            <wp:effectExtent l="0" t="0" r="6350" b="444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26A8F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C03FD3" wp14:editId="6A79E555">
                <wp:simplePos x="0" y="0"/>
                <wp:positionH relativeFrom="column">
                  <wp:posOffset>5236211</wp:posOffset>
                </wp:positionH>
                <wp:positionV relativeFrom="paragraph">
                  <wp:posOffset>-571500</wp:posOffset>
                </wp:positionV>
                <wp:extent cx="1322799" cy="295275"/>
                <wp:effectExtent l="0" t="292100" r="10795" b="28892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63565">
                          <a:off x="0" y="0"/>
                          <a:ext cx="1322799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03FE8" w14:textId="77777777" w:rsidR="00B26A8F" w:rsidRPr="003145AC" w:rsidRDefault="00B26A8F" w:rsidP="00B26A8F">
                            <w:pPr>
                              <w:rPr>
                                <w:rFonts w:ascii="Titillium Web Light" w:hAnsi="Titillium Web Light" w:cs="Arial"/>
                              </w:rPr>
                            </w:pPr>
                            <w:r w:rsidRPr="003145AC">
                              <w:rPr>
                                <w:rFonts w:ascii="Titillium Web Light" w:hAnsi="Titillium Web Light" w:cs="Arial"/>
                              </w:rPr>
                              <w:t>Dein</w:t>
                            </w:r>
                            <w:r w:rsidR="00944531" w:rsidRPr="003145AC">
                              <w:rPr>
                                <w:rFonts w:ascii="Titillium Web Light" w:hAnsi="Titillium Web Light" w:cs="Arial"/>
                              </w:rPr>
                              <w:t xml:space="preserve"> </w:t>
                            </w:r>
                            <w:r w:rsidRPr="003145AC">
                              <w:rPr>
                                <w:rFonts w:ascii="Titillium Web Light" w:hAnsi="Titillium Web Light" w:cs="Arial"/>
                              </w:rPr>
                              <w:t>Kontakt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03FD3" id="Textfeld 18" o:spid="_x0000_s1027" type="#_x0000_t202" style="position:absolute;margin-left:412.3pt;margin-top:-45pt;width:104.15pt;height:23.25pt;rotation:1707830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" fillcolor="yellow" strokecolor="yellow" strokeweight="1pt">
                <v:textbox>
                  <w:txbxContent>
                    <w:p w14:paraId="5DC03FE8" w14:textId="77777777" w:rsidR="00B26A8F" w:rsidRPr="003145AC" w:rsidRDefault="00B26A8F" w:rsidP="00B26A8F">
                      <w:pPr>
                        <w:rPr>
                          <w:rFonts w:ascii="Titillium Web Light" w:hAnsi="Titillium Web Light" w:cs="Arial"/>
                        </w:rPr>
                      </w:pPr>
                      <w:r w:rsidRPr="003145AC">
                        <w:rPr>
                          <w:rFonts w:ascii="Titillium Web Light" w:hAnsi="Titillium Web Light" w:cs="Arial"/>
                        </w:rPr>
                        <w:t>Dein</w:t>
                      </w:r>
                      <w:r w:rsidR="00944531" w:rsidRPr="003145AC">
                        <w:rPr>
                          <w:rFonts w:ascii="Titillium Web Light" w:hAnsi="Titillium Web Light" w:cs="Arial"/>
                        </w:rPr>
                        <w:t xml:space="preserve"> </w:t>
                      </w:r>
                      <w:r w:rsidRPr="003145AC">
                        <w:rPr>
                          <w:rFonts w:ascii="Titillium Web Light" w:hAnsi="Titillium Web Light" w:cs="Arial"/>
                        </w:rPr>
                        <w:t>Kontakt</w:t>
                      </w:r>
                    </w:p>
                  </w:txbxContent>
                </v:textbox>
              </v:shape>
            </w:pict>
          </mc:Fallback>
        </mc:AlternateContent>
      </w:r>
      <w:r w:rsidR="004A115F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C03FD5" wp14:editId="1C80DEE5">
                <wp:simplePos x="0" y="0"/>
                <wp:positionH relativeFrom="column">
                  <wp:posOffset>4758055</wp:posOffset>
                </wp:positionH>
                <wp:positionV relativeFrom="paragraph">
                  <wp:posOffset>-797560</wp:posOffset>
                </wp:positionV>
                <wp:extent cx="1838325" cy="828675"/>
                <wp:effectExtent l="0" t="0" r="9525" b="952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C03FE9" w14:textId="77777777" w:rsidR="004A115F" w:rsidRPr="003145AC" w:rsidRDefault="004A115F" w:rsidP="004A115F">
                            <w:pPr>
                              <w:contextualSpacing/>
                              <w:jc w:val="right"/>
                              <w:rPr>
                                <w:rFonts w:ascii="Titillium Web Light" w:hAnsi="Titillium Web Light" w:cs="Arial"/>
                                <w:lang w:val="en-GB"/>
                              </w:rPr>
                            </w:pPr>
                            <w:r w:rsidRPr="003145AC">
                              <w:rPr>
                                <w:rFonts w:ascii="Titillium Web Light" w:hAnsi="Titillium Web Light" w:cs="Arial"/>
                                <w:lang w:val="en-GB"/>
                              </w:rPr>
                              <w:t>i2b – ideas to business</w:t>
                            </w:r>
                          </w:p>
                          <w:p w14:paraId="5DC03FEA" w14:textId="77777777" w:rsidR="004A115F" w:rsidRPr="003145AC" w:rsidRDefault="004A115F" w:rsidP="004A115F">
                            <w:pPr>
                              <w:contextualSpacing/>
                              <w:jc w:val="right"/>
                              <w:rPr>
                                <w:rFonts w:ascii="Titillium Web Light" w:hAnsi="Titillium Web Light" w:cs="Arial"/>
                                <w:lang w:val="en-GB"/>
                              </w:rPr>
                            </w:pPr>
                            <w:r w:rsidRPr="003145AC">
                              <w:rPr>
                                <w:rFonts w:ascii="Titillium Web Light" w:hAnsi="Titillium Web Light" w:cs="Arial"/>
                                <w:lang w:val="en-GB"/>
                              </w:rPr>
                              <w:t>+43 1 890 1789</w:t>
                            </w:r>
                          </w:p>
                          <w:p w14:paraId="5DC03FEB" w14:textId="77777777" w:rsidR="004A115F" w:rsidRPr="003145AC" w:rsidRDefault="003145AC" w:rsidP="004A115F">
                            <w:pPr>
                              <w:contextualSpacing/>
                              <w:jc w:val="right"/>
                              <w:rPr>
                                <w:rFonts w:ascii="Titillium Web Light" w:hAnsi="Titillium Web Light" w:cs="Arial"/>
                                <w:lang w:val="en-GB"/>
                              </w:rPr>
                            </w:pPr>
                            <w:hyperlink r:id="rId10" w:history="1">
                              <w:r w:rsidR="004A115F" w:rsidRPr="003145AC">
                                <w:rPr>
                                  <w:rStyle w:val="Hyperlink"/>
                                  <w:rFonts w:ascii="Titillium Web Light" w:hAnsi="Titillium Web Light" w:cs="Arial"/>
                                  <w:lang w:val="en-GB"/>
                                </w:rPr>
                                <w:t>www.i2b.at</w:t>
                              </w:r>
                            </w:hyperlink>
                          </w:p>
                          <w:p w14:paraId="5DC03FEC" w14:textId="77777777" w:rsidR="004A115F" w:rsidRPr="003145AC" w:rsidRDefault="004A115F" w:rsidP="004A115F">
                            <w:pPr>
                              <w:contextualSpacing/>
                              <w:jc w:val="right"/>
                              <w:rPr>
                                <w:rFonts w:ascii="Titillium Web Light" w:hAnsi="Titillium Web Light" w:cs="Arial"/>
                              </w:rPr>
                            </w:pPr>
                            <w:r w:rsidRPr="003145AC">
                              <w:rPr>
                                <w:rFonts w:ascii="Titillium Web Light" w:hAnsi="Titillium Web Light" w:cs="Arial"/>
                              </w:rPr>
                              <w:t>contact@i2b.at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03FD5" id="Textfeld 4" o:spid="_x0000_s1028" type="#_x0000_t202" style="position:absolute;margin-left:374.65pt;margin-top:-62.8pt;width:144.75pt;height:65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" fillcolor="white [3201]" stroked="f" strokeweight=".5pt">
                <v:textbox>
                  <w:txbxContent>
                    <w:p w14:paraId="5DC03FE9" w14:textId="77777777" w:rsidR="004A115F" w:rsidRPr="003145AC" w:rsidRDefault="004A115F" w:rsidP="004A115F">
                      <w:pPr>
                        <w:contextualSpacing/>
                        <w:jc w:val="right"/>
                        <w:rPr>
                          <w:rFonts w:ascii="Titillium Web Light" w:hAnsi="Titillium Web Light" w:cs="Arial"/>
                          <w:lang w:val="en-GB"/>
                        </w:rPr>
                      </w:pPr>
                      <w:r w:rsidRPr="003145AC">
                        <w:rPr>
                          <w:rFonts w:ascii="Titillium Web Light" w:hAnsi="Titillium Web Light" w:cs="Arial"/>
                          <w:lang w:val="en-GB"/>
                        </w:rPr>
                        <w:t>i2b – ideas to business</w:t>
                      </w:r>
                    </w:p>
                    <w:p w14:paraId="5DC03FEA" w14:textId="77777777" w:rsidR="004A115F" w:rsidRPr="003145AC" w:rsidRDefault="004A115F" w:rsidP="004A115F">
                      <w:pPr>
                        <w:contextualSpacing/>
                        <w:jc w:val="right"/>
                        <w:rPr>
                          <w:rFonts w:ascii="Titillium Web Light" w:hAnsi="Titillium Web Light" w:cs="Arial"/>
                          <w:lang w:val="en-GB"/>
                        </w:rPr>
                      </w:pPr>
                      <w:r w:rsidRPr="003145AC">
                        <w:rPr>
                          <w:rFonts w:ascii="Titillium Web Light" w:hAnsi="Titillium Web Light" w:cs="Arial"/>
                          <w:lang w:val="en-GB"/>
                        </w:rPr>
                        <w:t>+43 1 890 1789</w:t>
                      </w:r>
                    </w:p>
                    <w:p w14:paraId="5DC03FEB" w14:textId="77777777" w:rsidR="004A115F" w:rsidRPr="003145AC" w:rsidRDefault="003145AC" w:rsidP="004A115F">
                      <w:pPr>
                        <w:contextualSpacing/>
                        <w:jc w:val="right"/>
                        <w:rPr>
                          <w:rFonts w:ascii="Titillium Web Light" w:hAnsi="Titillium Web Light" w:cs="Arial"/>
                          <w:lang w:val="en-GB"/>
                        </w:rPr>
                      </w:pPr>
                      <w:hyperlink r:id="rId11" w:history="1">
                        <w:r w:rsidR="004A115F" w:rsidRPr="003145AC">
                          <w:rPr>
                            <w:rStyle w:val="Hyperlink"/>
                            <w:rFonts w:ascii="Titillium Web Light" w:hAnsi="Titillium Web Light" w:cs="Arial"/>
                            <w:lang w:val="en-GB"/>
                          </w:rPr>
                          <w:t>www.i2b.at</w:t>
                        </w:r>
                      </w:hyperlink>
                    </w:p>
                    <w:p w14:paraId="5DC03FEC" w14:textId="77777777" w:rsidR="004A115F" w:rsidRPr="003145AC" w:rsidRDefault="004A115F" w:rsidP="004A115F">
                      <w:pPr>
                        <w:contextualSpacing/>
                        <w:jc w:val="right"/>
                        <w:rPr>
                          <w:rFonts w:ascii="Titillium Web Light" w:hAnsi="Titillium Web Light" w:cs="Arial"/>
                        </w:rPr>
                      </w:pPr>
                      <w:r w:rsidRPr="003145AC">
                        <w:rPr>
                          <w:rFonts w:ascii="Titillium Web Light" w:hAnsi="Titillium Web Light" w:cs="Arial"/>
                        </w:rPr>
                        <w:t>contact@i2b.at</w:t>
                      </w:r>
                    </w:p>
                  </w:txbxContent>
                </v:textbox>
              </v:shape>
            </w:pict>
          </mc:Fallback>
        </mc:AlternateContent>
      </w:r>
      <w:r w:rsidR="004A115F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C03FD9" wp14:editId="251FE73E">
                <wp:simplePos x="0" y="0"/>
                <wp:positionH relativeFrom="page">
                  <wp:posOffset>9525</wp:posOffset>
                </wp:positionH>
                <wp:positionV relativeFrom="paragraph">
                  <wp:posOffset>133985</wp:posOffset>
                </wp:positionV>
                <wp:extent cx="7543800" cy="361950"/>
                <wp:effectExtent l="0" t="0" r="1270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361950"/>
                        </a:xfrm>
                        <a:prstGeom prst="rect">
                          <a:avLst/>
                        </a:prstGeom>
                        <a:solidFill>
                          <a:srgbClr val="17244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03FED" w14:textId="77777777" w:rsidR="004A115F" w:rsidRPr="003145AC" w:rsidRDefault="00A20175" w:rsidP="004A115F">
                            <w:pPr>
                              <w:jc w:val="center"/>
                              <w:rPr>
                                <w:rFonts w:ascii="Titillium Web Light" w:hAnsi="Titillium Web Light" w:cs="Arial"/>
                                <w:b/>
                                <w:color w:val="FFFF00"/>
                                <w:sz w:val="28"/>
                              </w:rPr>
                            </w:pPr>
                            <w:r w:rsidRPr="003145AC">
                              <w:rPr>
                                <w:rFonts w:ascii="Titillium Web Light" w:hAnsi="Titillium Web Light" w:cs="Arial"/>
                                <w:b/>
                                <w:color w:val="FFFF00"/>
                                <w:sz w:val="28"/>
                              </w:rPr>
                              <w:t xml:space="preserve">Dein </w:t>
                            </w:r>
                            <w:r w:rsidR="009A2496" w:rsidRPr="003145AC">
                              <w:rPr>
                                <w:rFonts w:ascii="Titillium Web Light" w:hAnsi="Titillium Web Light" w:cs="Arial"/>
                                <w:b/>
                                <w:color w:val="FFFF00"/>
                                <w:sz w:val="28"/>
                              </w:rPr>
                              <w:t xml:space="preserve">aussagekräftiges </w:t>
                            </w:r>
                            <w:r w:rsidR="0014603B" w:rsidRPr="003145AC">
                              <w:rPr>
                                <w:rFonts w:ascii="Titillium Web Light" w:hAnsi="Titillium Web Light" w:cs="Arial"/>
                                <w:b/>
                                <w:color w:val="FFFF00"/>
                                <w:sz w:val="28"/>
                              </w:rPr>
                              <w:t>Statement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C03FD9" id="Rechteck 2" o:spid="_x0000_s1029" style="position:absolute;margin-left:.75pt;margin-top:10.55pt;width:594pt;height:28.5pt;z-index: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" fillcolor="#172440" strokecolor="#1f4d78 [1604]" strokeweight="1pt">
                <v:textbox>
                  <w:txbxContent>
                    <w:p w14:paraId="5DC03FED" w14:textId="77777777" w:rsidR="004A115F" w:rsidRPr="003145AC" w:rsidRDefault="00A20175" w:rsidP="004A115F">
                      <w:pPr>
                        <w:jc w:val="center"/>
                        <w:rPr>
                          <w:rFonts w:ascii="Titillium Web Light" w:hAnsi="Titillium Web Light" w:cs="Arial"/>
                          <w:b/>
                          <w:color w:val="FFFF00"/>
                          <w:sz w:val="28"/>
                        </w:rPr>
                      </w:pPr>
                      <w:r w:rsidRPr="003145AC">
                        <w:rPr>
                          <w:rFonts w:ascii="Titillium Web Light" w:hAnsi="Titillium Web Light" w:cs="Arial"/>
                          <w:b/>
                          <w:color w:val="FFFF00"/>
                          <w:sz w:val="28"/>
                        </w:rPr>
                        <w:t xml:space="preserve">Dein </w:t>
                      </w:r>
                      <w:r w:rsidR="009A2496" w:rsidRPr="003145AC">
                        <w:rPr>
                          <w:rFonts w:ascii="Titillium Web Light" w:hAnsi="Titillium Web Light" w:cs="Arial"/>
                          <w:b/>
                          <w:color w:val="FFFF00"/>
                          <w:sz w:val="28"/>
                        </w:rPr>
                        <w:t xml:space="preserve">aussagekräftiges </w:t>
                      </w:r>
                      <w:r w:rsidR="0014603B" w:rsidRPr="003145AC">
                        <w:rPr>
                          <w:rFonts w:ascii="Titillium Web Light" w:hAnsi="Titillium Web Light" w:cs="Arial"/>
                          <w:b/>
                          <w:color w:val="FFFF00"/>
                          <w:sz w:val="28"/>
                        </w:rPr>
                        <w:t>Statement 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DC03FAE" w14:textId="6F23A940" w:rsidR="004A115F" w:rsidRDefault="000327F3">
      <w:r>
        <w:rPr>
          <w:noProof/>
          <w:lang w:eastAsia="de-AT"/>
        </w:rPr>
        <w:drawing>
          <wp:anchor distT="0" distB="0" distL="114300" distR="114300" simplePos="0" relativeHeight="251655680" behindDoc="1" locked="0" layoutInCell="1" allowOverlap="1" wp14:anchorId="5DC03FDF" wp14:editId="2DD85CC1">
            <wp:simplePos x="0" y="0"/>
            <wp:positionH relativeFrom="column">
              <wp:posOffset>-564515</wp:posOffset>
            </wp:positionH>
            <wp:positionV relativeFrom="paragraph">
              <wp:posOffset>304002</wp:posOffset>
            </wp:positionV>
            <wp:extent cx="2258695" cy="1506220"/>
            <wp:effectExtent l="0" t="0" r="1905" b="50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pPr w:leftFromText="141" w:rightFromText="141" w:vertAnchor="text" w:horzAnchor="margin" w:tblpXSpec="center" w:tblpY="3312"/>
        <w:tblW w:w="11126" w:type="dxa"/>
        <w:tblLook w:val="04A0" w:firstRow="1" w:lastRow="0" w:firstColumn="1" w:lastColumn="0" w:noHBand="0" w:noVBand="1"/>
      </w:tblPr>
      <w:tblGrid>
        <w:gridCol w:w="5563"/>
        <w:gridCol w:w="5563"/>
      </w:tblGrid>
      <w:tr w:rsidR="003145AC" w:rsidRPr="003145AC" w14:paraId="36786F3A" w14:textId="77777777" w:rsidTr="003145AC">
        <w:trPr>
          <w:trHeight w:val="8848"/>
        </w:trPr>
        <w:tc>
          <w:tcPr>
            <w:tcW w:w="5563" w:type="dxa"/>
          </w:tcPr>
          <w:p w14:paraId="69468B1F" w14:textId="77777777" w:rsidR="003145AC" w:rsidRPr="003145AC" w:rsidRDefault="003145AC" w:rsidP="003145AC">
            <w:pPr>
              <w:rPr>
                <w:rFonts w:ascii="Titillium Web Light" w:hAnsi="Titillium Web Light" w:cs="Arial"/>
                <w:b/>
                <w:sz w:val="20"/>
                <w:szCs w:val="20"/>
                <w:lang w:val="en-GB"/>
              </w:rPr>
            </w:pPr>
            <w:r w:rsidRPr="003145AC">
              <w:rPr>
                <w:rFonts w:ascii="Titillium Web Light" w:hAnsi="Titillium Web Light" w:cs="Arial"/>
                <w:b/>
                <w:sz w:val="20"/>
                <w:szCs w:val="20"/>
                <w:lang w:val="en-GB"/>
              </w:rPr>
              <w:t>Problem</w:t>
            </w:r>
          </w:p>
          <w:p w14:paraId="52541840" w14:textId="77777777" w:rsidR="003145AC" w:rsidRPr="003145AC" w:rsidRDefault="003145AC" w:rsidP="003145AC">
            <w:pPr>
              <w:rPr>
                <w:rFonts w:ascii="Titillium Web Light" w:hAnsi="Titillium Web Light" w:cs="Arial"/>
                <w:b/>
                <w:lang w:val="en-GB"/>
              </w:rPr>
            </w:pPr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Lorem ipsum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sit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amet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consetetur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sadipscing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elitr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sed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diam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nonumy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eirmod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tempor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invidunt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ut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labore et dolore magna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aliquyam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erat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sed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diam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voluptua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At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vero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eos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accusam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justo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duo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dolores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rebum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Stet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clita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kasd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gubergren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no sea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takimata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sanctus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est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Lorem ipsum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gram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sit</w:t>
            </w:r>
            <w:proofErr w:type="gram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amet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Lorem ipsum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sit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amet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consetetur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sadipscing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elitr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sed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diam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nonumy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eirmod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tempor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invidunt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ut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labor</w:t>
            </w:r>
            <w:proofErr w:type="spellEnd"/>
            <w:r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Lorem ipsum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gram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sit</w:t>
            </w:r>
            <w:proofErr w:type="gram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amet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consetetur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sadipscing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elitr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sed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diam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nonumy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eirmod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tempor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invidunt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ut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labore et dolore magna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aliquyam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erat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sed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diam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voluptua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At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vero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eos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accusam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justo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duo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dolores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rebum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Stet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clita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kasd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gubergren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no sea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takimata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sanctus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est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</w:p>
          <w:p w14:paraId="7F332FFB" w14:textId="77777777" w:rsidR="003145AC" w:rsidRPr="003145AC" w:rsidRDefault="003145AC" w:rsidP="003145AC">
            <w:pPr>
              <w:rPr>
                <w:rFonts w:ascii="Titillium Web Light" w:hAnsi="Titillium Web Light" w:cs="Arial"/>
                <w:b/>
                <w:sz w:val="13"/>
                <w:szCs w:val="13"/>
                <w:lang w:val="en-GB"/>
              </w:rPr>
            </w:pPr>
          </w:p>
          <w:p w14:paraId="69C49D21" w14:textId="77777777" w:rsidR="003145AC" w:rsidRPr="003145AC" w:rsidRDefault="003145AC" w:rsidP="003145AC">
            <w:pPr>
              <w:rPr>
                <w:rFonts w:ascii="Titillium Web Light" w:hAnsi="Titillium Web Light" w:cs="Arial"/>
                <w:b/>
                <w:sz w:val="20"/>
                <w:szCs w:val="20"/>
                <w:lang w:val="en-GB"/>
              </w:rPr>
            </w:pPr>
            <w:proofErr w:type="spellStart"/>
            <w:r w:rsidRPr="003145AC">
              <w:rPr>
                <w:rFonts w:ascii="Titillium Web Light" w:hAnsi="Titillium Web Light" w:cs="Arial"/>
                <w:b/>
                <w:sz w:val="20"/>
                <w:szCs w:val="20"/>
                <w:lang w:val="en-GB"/>
              </w:rPr>
              <w:t>Lösung</w:t>
            </w:r>
            <w:proofErr w:type="spellEnd"/>
          </w:p>
          <w:p w14:paraId="36CCD8E0" w14:textId="77777777" w:rsidR="003145AC" w:rsidRPr="003145AC" w:rsidRDefault="003145AC" w:rsidP="003145AC">
            <w:pPr>
              <w:rPr>
                <w:rFonts w:ascii="Titillium Web Light" w:hAnsi="Titillium Web Light" w:cs="Arial"/>
                <w:b/>
                <w:lang w:val="en-GB"/>
              </w:rPr>
            </w:pPr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Lorem ipsum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sit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amet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consetetur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sadipscing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elitr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sed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diam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nonumy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eirmod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tempor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invidunt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ut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labore et dolore magna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aliquyam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erat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sed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diam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voluptua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At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vero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eos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accusam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justo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duo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dolores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rebum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Stet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clita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kasd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gubergren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no sea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takimata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sanctus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est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Lorem ipsum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gram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sit</w:t>
            </w:r>
            <w:proofErr w:type="gram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amet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Lorem ipsum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sit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amet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consetetur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sadipscing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elitr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sed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diam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nonumy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eirmod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tempor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invidunt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ut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labor</w:t>
            </w:r>
            <w:proofErr w:type="spellEnd"/>
          </w:p>
          <w:p w14:paraId="6BA8D3B4" w14:textId="77777777" w:rsidR="003145AC" w:rsidRPr="003145AC" w:rsidRDefault="003145AC" w:rsidP="003145AC">
            <w:pPr>
              <w:rPr>
                <w:rFonts w:ascii="Titillium Web Light" w:hAnsi="Titillium Web Light" w:cs="Arial"/>
                <w:b/>
                <w:sz w:val="13"/>
                <w:szCs w:val="13"/>
                <w:lang w:val="en-GB"/>
              </w:rPr>
            </w:pPr>
          </w:p>
          <w:p w14:paraId="46CE816C" w14:textId="77777777" w:rsidR="003145AC" w:rsidRPr="003145AC" w:rsidRDefault="003145AC" w:rsidP="003145AC">
            <w:pPr>
              <w:rPr>
                <w:rFonts w:ascii="Titillium Web Light" w:hAnsi="Titillium Web Light" w:cs="Arial"/>
                <w:b/>
                <w:sz w:val="20"/>
                <w:szCs w:val="20"/>
                <w:lang w:val="en-GB"/>
              </w:rPr>
            </w:pPr>
            <w:r w:rsidRPr="003145AC">
              <w:rPr>
                <w:rFonts w:ascii="Titillium Web Light" w:hAnsi="Titillium Web Light" w:cs="Arial"/>
                <w:b/>
                <w:sz w:val="20"/>
                <w:szCs w:val="20"/>
                <w:lang w:val="en-GB"/>
              </w:rPr>
              <w:t>USP</w:t>
            </w:r>
          </w:p>
          <w:p w14:paraId="7B47EEC3" w14:textId="77777777" w:rsidR="003145AC" w:rsidRPr="003145AC" w:rsidRDefault="003145AC" w:rsidP="003145AC">
            <w:pPr>
              <w:rPr>
                <w:rFonts w:ascii="Titillium Web Light" w:hAnsi="Titillium Web Light" w:cs="Arial"/>
                <w:b/>
                <w:lang w:val="en-GB"/>
              </w:rPr>
            </w:pPr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Lorem ipsum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sit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amet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consetetur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sadipscing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elitr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sed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diam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nonumy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eirmod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tempor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invidunt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ut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labore et dolore magna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aliquyam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erat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sed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diam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voluptua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At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vero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eos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accusam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justo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duo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dolores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rebum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Stet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clita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kasd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gubergren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no sea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takimata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sanctus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est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</w:p>
          <w:p w14:paraId="119FA993" w14:textId="77777777" w:rsidR="003145AC" w:rsidRPr="003145AC" w:rsidRDefault="003145AC" w:rsidP="003145AC">
            <w:pPr>
              <w:rPr>
                <w:rFonts w:ascii="Titillium Web Light" w:hAnsi="Titillium Web Light" w:cs="Arial"/>
                <w:b/>
                <w:sz w:val="13"/>
                <w:szCs w:val="13"/>
                <w:lang w:val="en-GB"/>
              </w:rPr>
            </w:pPr>
          </w:p>
          <w:p w14:paraId="3539341C" w14:textId="77777777" w:rsidR="003145AC" w:rsidRPr="003145AC" w:rsidRDefault="003145AC" w:rsidP="003145AC">
            <w:pPr>
              <w:rPr>
                <w:rFonts w:ascii="Titillium Web Light" w:hAnsi="Titillium Web Light" w:cs="Arial"/>
                <w:b/>
                <w:sz w:val="20"/>
                <w:szCs w:val="20"/>
                <w:lang w:val="en-GB"/>
              </w:rPr>
            </w:pPr>
            <w:proofErr w:type="spellStart"/>
            <w:r w:rsidRPr="003145AC">
              <w:rPr>
                <w:rFonts w:ascii="Titillium Web Light" w:hAnsi="Titillium Web Light" w:cs="Arial"/>
                <w:b/>
                <w:sz w:val="20"/>
                <w:szCs w:val="20"/>
                <w:lang w:val="en-GB"/>
              </w:rPr>
              <w:t>Mitbewerber</w:t>
            </w:r>
            <w:proofErr w:type="spellEnd"/>
          </w:p>
          <w:p w14:paraId="6E90E97D" w14:textId="77777777" w:rsidR="003145AC" w:rsidRPr="003145AC" w:rsidRDefault="003145AC" w:rsidP="003145AC">
            <w:pPr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</w:pPr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Lorem ipsum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sit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amet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consetetur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sadipscing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elitr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sed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diam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nonumy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eirmod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tempor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invidunt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ut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labore et dolore magna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aliquyam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erat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sed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diam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voluptua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At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vero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eos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accusam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justo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duo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dolores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rebum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Stet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clita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kasd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gubergren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no sea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takimata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sanctus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est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Lorem ipsum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gram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sit</w:t>
            </w:r>
            <w:proofErr w:type="gram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amet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Lorem ipsum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sit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amet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consetetur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sadipscing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elitr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sed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diam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nonumy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eirmod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tempor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invidunt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ut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labor</w:t>
            </w:r>
            <w:proofErr w:type="spellEnd"/>
          </w:p>
          <w:p w14:paraId="485A6003" w14:textId="77777777" w:rsidR="003145AC" w:rsidRPr="003145AC" w:rsidRDefault="003145AC" w:rsidP="003145AC">
            <w:pPr>
              <w:rPr>
                <w:rFonts w:ascii="Titillium Web Light" w:hAnsi="Titillium Web Light" w:cs="Arial"/>
                <w:color w:val="000000"/>
                <w:sz w:val="8"/>
                <w:szCs w:val="8"/>
                <w:shd w:val="clear" w:color="auto" w:fill="FFFFFF"/>
                <w:lang w:val="en-GB"/>
              </w:rPr>
            </w:pPr>
          </w:p>
          <w:p w14:paraId="4E2239D1" w14:textId="77777777" w:rsidR="003145AC" w:rsidRPr="003145AC" w:rsidRDefault="003145AC" w:rsidP="003145AC">
            <w:pPr>
              <w:rPr>
                <w:rFonts w:ascii="Titillium Web Light" w:hAnsi="Titillium Web Light" w:cs="Arial"/>
                <w:b/>
                <w:sz w:val="20"/>
                <w:szCs w:val="20"/>
                <w:lang w:val="en-GB"/>
              </w:rPr>
            </w:pPr>
            <w:proofErr w:type="spellStart"/>
            <w:r w:rsidRPr="003145AC">
              <w:rPr>
                <w:rFonts w:ascii="Titillium Web Light" w:hAnsi="Titillium Web Light" w:cs="Arial"/>
                <w:b/>
                <w:sz w:val="20"/>
                <w:szCs w:val="20"/>
                <w:lang w:val="en-GB"/>
              </w:rPr>
              <w:t>Geschäftsmodell</w:t>
            </w:r>
            <w:proofErr w:type="spellEnd"/>
          </w:p>
          <w:p w14:paraId="1210E1E4" w14:textId="77777777" w:rsidR="003145AC" w:rsidRPr="003145AC" w:rsidRDefault="003145AC" w:rsidP="003145AC">
            <w:pPr>
              <w:rPr>
                <w:rFonts w:ascii="Titillium Web Light" w:hAnsi="Titillium Web Light" w:cs="Arial"/>
                <w:b/>
                <w:lang w:val="en-GB"/>
              </w:rPr>
            </w:pPr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Lorem ipsum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sit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amet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consetetur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sadipscing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elitr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sed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diam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nonumy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eirmod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tempor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invidunt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ut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labore et dolore magna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aliquyam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erat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sed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diam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voluptua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At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vero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eos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accusam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justo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duo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dolores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rebum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Stet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clita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kasd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gubergren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no sea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takimata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sanctus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est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Lorem ipsum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gram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sit</w:t>
            </w:r>
            <w:proofErr w:type="gram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amet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Lorem ipsum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sit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amet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consetetur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sadipscing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elitr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sed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diam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nonumy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eirmod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tempor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invidunt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ut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labo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rebum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</w:t>
            </w:r>
          </w:p>
        </w:tc>
        <w:tc>
          <w:tcPr>
            <w:tcW w:w="5563" w:type="dxa"/>
          </w:tcPr>
          <w:p w14:paraId="2CB6AEF0" w14:textId="77777777" w:rsidR="003145AC" w:rsidRPr="003145AC" w:rsidRDefault="003145AC" w:rsidP="003145AC">
            <w:pPr>
              <w:rPr>
                <w:rFonts w:ascii="Titillium Web Light" w:hAnsi="Titillium Web Light" w:cs="Arial"/>
                <w:b/>
                <w:sz w:val="20"/>
                <w:szCs w:val="20"/>
                <w:lang w:val="en-GB"/>
              </w:rPr>
            </w:pPr>
            <w:proofErr w:type="spellStart"/>
            <w:r w:rsidRPr="003145AC">
              <w:rPr>
                <w:rFonts w:ascii="Titillium Web Light" w:hAnsi="Titillium Web Light" w:cs="Arial"/>
                <w:b/>
                <w:sz w:val="20"/>
                <w:szCs w:val="20"/>
                <w:lang w:val="en-GB"/>
              </w:rPr>
              <w:t>Markt</w:t>
            </w:r>
            <w:proofErr w:type="spellEnd"/>
            <w:r w:rsidRPr="003145AC">
              <w:rPr>
                <w:rFonts w:ascii="Titillium Web Light" w:hAnsi="Titillium Web Light" w:cs="Arial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3145AC">
              <w:rPr>
                <w:rFonts w:ascii="Titillium Web Light" w:hAnsi="Titillium Web Light" w:cs="Arial"/>
                <w:b/>
                <w:sz w:val="20"/>
                <w:szCs w:val="20"/>
                <w:lang w:val="en-GB"/>
              </w:rPr>
              <w:t>Absatzpotential</w:t>
            </w:r>
            <w:proofErr w:type="spellEnd"/>
          </w:p>
          <w:p w14:paraId="7761EF1F" w14:textId="77777777" w:rsidR="003145AC" w:rsidRPr="003145AC" w:rsidRDefault="003145AC" w:rsidP="003145AC">
            <w:pPr>
              <w:rPr>
                <w:rFonts w:ascii="Titillium Web Light" w:hAnsi="Titillium Web Light" w:cs="Arial"/>
                <w:b/>
                <w:lang w:val="en-GB"/>
              </w:rPr>
            </w:pPr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Lorem ipsum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sit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amet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consetetur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sadipscing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elitr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sed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diam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nonumy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eirmod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tempor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invidunt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ut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labore et dolore magna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aliquyam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erat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sed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diam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voluptua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At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vero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eos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accusam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justo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duo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dolores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rebum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Stet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clita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kasd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gubergren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no sea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takimata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sanctus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est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Lorem ipsum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gram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sit</w:t>
            </w:r>
            <w:proofErr w:type="gram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amet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Lorem ipsum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sit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amet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consetetur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sadipscing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elitr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sed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diam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nonumy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eirmod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tempor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invidunt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ut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labor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Lorem ipsum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gram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sit</w:t>
            </w:r>
            <w:proofErr w:type="gram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amet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consetetur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sadipscing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elitr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sed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diam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nonumy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eirmod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tempor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invidunt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ut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labore et dolore magna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aliquyam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erat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sed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diam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voluptua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At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vero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eos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accusam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justo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duo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dolores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rebum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Stet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clita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kasd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gubergren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no sea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takimata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sanctus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est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</w:p>
          <w:p w14:paraId="031F7279" w14:textId="77777777" w:rsidR="003145AC" w:rsidRPr="003145AC" w:rsidRDefault="003145AC" w:rsidP="003145AC">
            <w:pPr>
              <w:rPr>
                <w:rFonts w:ascii="Titillium Web Light" w:hAnsi="Titillium Web Light" w:cs="Arial"/>
                <w:b/>
                <w:sz w:val="13"/>
                <w:szCs w:val="13"/>
                <w:lang w:val="en-GB"/>
              </w:rPr>
            </w:pPr>
          </w:p>
          <w:p w14:paraId="68774952" w14:textId="77777777" w:rsidR="003145AC" w:rsidRPr="003145AC" w:rsidRDefault="003145AC" w:rsidP="003145AC">
            <w:pPr>
              <w:rPr>
                <w:rFonts w:ascii="Titillium Web Light" w:hAnsi="Titillium Web Light" w:cs="Arial"/>
                <w:b/>
                <w:sz w:val="20"/>
                <w:szCs w:val="20"/>
                <w:lang w:val="en-GB"/>
              </w:rPr>
            </w:pPr>
            <w:proofErr w:type="spellStart"/>
            <w:r w:rsidRPr="003145AC">
              <w:rPr>
                <w:rFonts w:ascii="Titillium Web Light" w:hAnsi="Titillium Web Light" w:cs="Arial"/>
                <w:b/>
                <w:sz w:val="20"/>
                <w:szCs w:val="20"/>
                <w:lang w:val="en-GB"/>
              </w:rPr>
              <w:t>Vertrieb</w:t>
            </w:r>
            <w:proofErr w:type="spellEnd"/>
          </w:p>
          <w:p w14:paraId="4344C5ED" w14:textId="77777777" w:rsidR="003145AC" w:rsidRPr="003145AC" w:rsidRDefault="003145AC" w:rsidP="003145AC">
            <w:pPr>
              <w:rPr>
                <w:rFonts w:ascii="Titillium Web Light" w:hAnsi="Titillium Web Light" w:cs="Arial"/>
                <w:b/>
                <w:lang w:val="en-GB"/>
              </w:rPr>
            </w:pPr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Lorem ipsum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sit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amet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consetetur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sadipscing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elitr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sed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diam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nonumy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eirmod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tempor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invidunt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ut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labore et dolore magna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aliquyam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erat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sed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diam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voluptua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At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vero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eos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accusam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justo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duo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dolores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rebum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Stet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clita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kasd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gubergren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no sea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takimata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sanctus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est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Lorem ipsum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gram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sit</w:t>
            </w:r>
            <w:proofErr w:type="gram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amet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Lorem ipsum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sit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amet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consetetur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sadipscing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elitr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sed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diam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nonumy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eirmod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tempor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invidunt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ut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labor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</w:p>
          <w:p w14:paraId="4069FE99" w14:textId="77777777" w:rsidR="003145AC" w:rsidRPr="003145AC" w:rsidRDefault="003145AC" w:rsidP="003145AC">
            <w:pPr>
              <w:rPr>
                <w:rFonts w:ascii="Titillium Web Light" w:hAnsi="Titillium Web Light" w:cs="Arial"/>
                <w:b/>
                <w:sz w:val="13"/>
                <w:szCs w:val="13"/>
                <w:lang w:val="en-GB"/>
              </w:rPr>
            </w:pPr>
          </w:p>
          <w:p w14:paraId="3D5903D5" w14:textId="77777777" w:rsidR="003145AC" w:rsidRPr="003145AC" w:rsidRDefault="003145AC" w:rsidP="003145AC">
            <w:pPr>
              <w:rPr>
                <w:rFonts w:ascii="Titillium Web Light" w:hAnsi="Titillium Web Light" w:cs="Arial"/>
                <w:b/>
                <w:sz w:val="20"/>
                <w:szCs w:val="20"/>
                <w:lang w:val="en-GB"/>
              </w:rPr>
            </w:pPr>
            <w:proofErr w:type="spellStart"/>
            <w:r w:rsidRPr="003145AC">
              <w:rPr>
                <w:rFonts w:ascii="Titillium Web Light" w:hAnsi="Titillium Web Light" w:cs="Arial"/>
                <w:b/>
                <w:sz w:val="20"/>
                <w:szCs w:val="20"/>
                <w:lang w:val="en-GB"/>
              </w:rPr>
              <w:t>Aktueller</w:t>
            </w:r>
            <w:proofErr w:type="spellEnd"/>
            <w:r w:rsidRPr="003145AC">
              <w:rPr>
                <w:rFonts w:ascii="Titillium Web Light" w:hAnsi="Titillium Web Light" w:cs="Arial"/>
                <w:b/>
                <w:sz w:val="20"/>
                <w:szCs w:val="20"/>
                <w:lang w:val="en-GB"/>
              </w:rPr>
              <w:t xml:space="preserve"> Status</w:t>
            </w:r>
          </w:p>
          <w:p w14:paraId="1AF4CA76" w14:textId="77777777" w:rsidR="003145AC" w:rsidRPr="003145AC" w:rsidRDefault="003145AC" w:rsidP="003145AC">
            <w:pPr>
              <w:rPr>
                <w:rFonts w:ascii="Titillium Web Light" w:hAnsi="Titillium Web Light" w:cs="Arial"/>
                <w:b/>
                <w:lang w:val="en-GB"/>
              </w:rPr>
            </w:pPr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Lorem ipsum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sit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amet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consetetur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sadipscing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elitr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sed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diam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nonumy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eirmod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tempor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invidunt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ut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labore et dolore magna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aliquyam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erat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sed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diam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voluptua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At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vero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eos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accusam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justo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duo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dolores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rebum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Stet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clita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kasd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gubergren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no sea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takimata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sanctus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est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Lorem ipsum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gram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sit</w:t>
            </w:r>
            <w:proofErr w:type="gram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amet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</w:t>
            </w:r>
          </w:p>
          <w:p w14:paraId="3C07E0AB" w14:textId="77777777" w:rsidR="003145AC" w:rsidRPr="003145AC" w:rsidRDefault="003145AC" w:rsidP="003145AC">
            <w:pPr>
              <w:rPr>
                <w:rFonts w:ascii="Titillium Web Light" w:hAnsi="Titillium Web Light" w:cs="Arial"/>
                <w:b/>
                <w:sz w:val="13"/>
                <w:szCs w:val="13"/>
                <w:lang w:val="en-GB"/>
              </w:rPr>
            </w:pPr>
          </w:p>
          <w:p w14:paraId="1542C4C2" w14:textId="77777777" w:rsidR="003145AC" w:rsidRPr="003145AC" w:rsidRDefault="003145AC" w:rsidP="003145AC">
            <w:pPr>
              <w:rPr>
                <w:rFonts w:ascii="Titillium Web Light" w:hAnsi="Titillium Web Light" w:cs="Arial"/>
                <w:b/>
                <w:sz w:val="20"/>
                <w:szCs w:val="20"/>
                <w:lang w:val="en-GB"/>
              </w:rPr>
            </w:pPr>
            <w:r w:rsidRPr="003145AC">
              <w:rPr>
                <w:rFonts w:ascii="Titillium Web Light" w:hAnsi="Titillium Web Light" w:cs="Arial"/>
                <w:b/>
                <w:sz w:val="20"/>
                <w:szCs w:val="20"/>
                <w:lang w:val="en-GB"/>
              </w:rPr>
              <w:t xml:space="preserve">Die </w:t>
            </w:r>
            <w:proofErr w:type="spellStart"/>
            <w:r w:rsidRPr="003145AC">
              <w:rPr>
                <w:rFonts w:ascii="Titillium Web Light" w:hAnsi="Titillium Web Light" w:cs="Arial"/>
                <w:b/>
                <w:sz w:val="20"/>
                <w:szCs w:val="20"/>
                <w:lang w:val="en-GB"/>
              </w:rPr>
              <w:t>nächsten</w:t>
            </w:r>
            <w:proofErr w:type="spellEnd"/>
            <w:r w:rsidRPr="003145AC">
              <w:rPr>
                <w:rFonts w:ascii="Titillium Web Light" w:hAnsi="Titillium Web Light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b/>
                <w:sz w:val="20"/>
                <w:szCs w:val="20"/>
                <w:lang w:val="en-GB"/>
              </w:rPr>
              <w:t>Schritte</w:t>
            </w:r>
            <w:proofErr w:type="spellEnd"/>
          </w:p>
          <w:p w14:paraId="3D8308A4" w14:textId="77777777" w:rsidR="003145AC" w:rsidRPr="003145AC" w:rsidRDefault="003145AC" w:rsidP="003145AC">
            <w:pPr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</w:pPr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Lorem ipsum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sit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amet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consetetur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sadipscing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elitr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sed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diam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nonumy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eirmod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tempor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invidunt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ut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labore et dolore magna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aliquyam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erat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sed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diam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voluptua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At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vero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eos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accusam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justo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duo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dolores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rebum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Stet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clita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kasd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gubergren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no sea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takimata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sanctus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est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Lorem ipsum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gram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sit</w:t>
            </w:r>
            <w:proofErr w:type="gram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amet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Lorem ipsum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sit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amet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consetetur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sadipscing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elitr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sed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diam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nonumy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eirmod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tempor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invidunt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ut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labor</w:t>
            </w:r>
            <w:proofErr w:type="spellEnd"/>
          </w:p>
          <w:p w14:paraId="66EF3DF6" w14:textId="77777777" w:rsidR="003145AC" w:rsidRPr="003145AC" w:rsidRDefault="003145AC" w:rsidP="003145AC">
            <w:pPr>
              <w:rPr>
                <w:rFonts w:ascii="Titillium Web Light" w:hAnsi="Titillium Web Light" w:cs="Arial"/>
                <w:color w:val="000000"/>
                <w:sz w:val="13"/>
                <w:szCs w:val="13"/>
                <w:shd w:val="clear" w:color="auto" w:fill="FFFFFF"/>
                <w:lang w:val="en-GB"/>
              </w:rPr>
            </w:pPr>
          </w:p>
          <w:p w14:paraId="03290407" w14:textId="77777777" w:rsidR="003145AC" w:rsidRPr="003145AC" w:rsidRDefault="003145AC" w:rsidP="003145AC">
            <w:pPr>
              <w:rPr>
                <w:rFonts w:ascii="Titillium Web Light" w:hAnsi="Titillium Web Light" w:cs="Arial"/>
                <w:b/>
                <w:sz w:val="20"/>
                <w:szCs w:val="20"/>
                <w:lang w:val="en-GB"/>
              </w:rPr>
            </w:pPr>
            <w:proofErr w:type="spellStart"/>
            <w:r w:rsidRPr="003145AC">
              <w:rPr>
                <w:rFonts w:ascii="Titillium Web Light" w:hAnsi="Titillium Web Light" w:cs="Arial"/>
                <w:b/>
                <w:sz w:val="20"/>
                <w:szCs w:val="20"/>
                <w:lang w:val="en-GB"/>
              </w:rPr>
              <w:t>Kapitalbedarf</w:t>
            </w:r>
            <w:proofErr w:type="spellEnd"/>
          </w:p>
          <w:p w14:paraId="578C251B" w14:textId="77777777" w:rsidR="003145AC" w:rsidRPr="003145AC" w:rsidRDefault="003145AC" w:rsidP="003145AC">
            <w:pPr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</w:pPr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Lorem ipsum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sit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amet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consetetur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sadipscing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elitr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sed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diam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nonumy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eirmod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tempor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invidunt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ut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labore et dolore magna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aliquyam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erat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sed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diam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voluptua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At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vero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eos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accusam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justo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duo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dolores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rebum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Stet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clita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kasd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gubergren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, no sea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takimata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sanctus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est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Lorem ipsum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dolor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gram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sit</w:t>
            </w:r>
            <w:proofErr w:type="gram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>amet</w:t>
            </w:r>
            <w:proofErr w:type="spellEnd"/>
            <w:r w:rsidRPr="003145AC">
              <w:rPr>
                <w:rFonts w:ascii="Titillium Web Light" w:hAnsi="Titillium Web Light" w:cs="Arial"/>
                <w:color w:val="000000"/>
                <w:sz w:val="17"/>
                <w:szCs w:val="17"/>
                <w:shd w:val="clear" w:color="auto" w:fill="FFFFFF"/>
                <w:lang w:val="en-GB"/>
              </w:rPr>
              <w:t xml:space="preserve">. </w:t>
            </w:r>
          </w:p>
        </w:tc>
      </w:tr>
    </w:tbl>
    <w:p w14:paraId="5DC03FD0" w14:textId="18AAE519" w:rsidR="004A115F" w:rsidRPr="00944531" w:rsidRDefault="00CB0B9B">
      <w:pPr>
        <w:rPr>
          <w:color w:val="FF0000"/>
        </w:rPr>
      </w:pPr>
      <w:r w:rsidRPr="00944531">
        <w:rPr>
          <w:noProof/>
          <w:color w:val="FF0000"/>
          <w:lang w:eastAsia="de-A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C03FDB" wp14:editId="310BDA19">
                <wp:simplePos x="0" y="0"/>
                <wp:positionH relativeFrom="column">
                  <wp:posOffset>2190538</wp:posOffset>
                </wp:positionH>
                <wp:positionV relativeFrom="paragraph">
                  <wp:posOffset>298238</wp:posOffset>
                </wp:positionV>
                <wp:extent cx="2828925" cy="1066800"/>
                <wp:effectExtent l="0" t="0" r="3175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C03FEE" w14:textId="77777777" w:rsidR="002233E0" w:rsidRPr="003145AC" w:rsidRDefault="002233E0">
                            <w:pPr>
                              <w:contextualSpacing/>
                              <w:rPr>
                                <w:rFonts w:ascii="Titillium Web Light" w:hAnsi="Titillium Web Light" w:cs="Arial"/>
                              </w:rPr>
                            </w:pPr>
                            <w:r w:rsidRPr="003145AC">
                              <w:rPr>
                                <w:rFonts w:ascii="Titillium Web Light" w:hAnsi="Titillium Web Light" w:cs="Arial"/>
                              </w:rPr>
                              <w:t>Kurzer Beschreibung der Person</w:t>
                            </w:r>
                            <w:r w:rsidR="00944531" w:rsidRPr="003145AC">
                              <w:rPr>
                                <w:rFonts w:ascii="Titillium Web Light" w:hAnsi="Titillium Web Light" w:cs="Arial"/>
                              </w:rPr>
                              <w:t>en</w:t>
                            </w:r>
                          </w:p>
                          <w:p w14:paraId="5DC03FEF" w14:textId="77777777" w:rsidR="002233E0" w:rsidRPr="003145AC" w:rsidRDefault="002233E0">
                            <w:pPr>
                              <w:contextualSpacing/>
                              <w:rPr>
                                <w:rFonts w:ascii="Titillium Web Light" w:hAnsi="Titillium Web Light" w:cs="Arial"/>
                              </w:rPr>
                            </w:pPr>
                            <w:r w:rsidRPr="003145AC">
                              <w:rPr>
                                <w:rFonts w:ascii="Titillium Web Light" w:hAnsi="Titillium Web Light" w:cs="Arial"/>
                              </w:rPr>
                              <w:t>Erfahrung</w:t>
                            </w:r>
                          </w:p>
                          <w:p w14:paraId="5DC03FF0" w14:textId="77777777" w:rsidR="002233E0" w:rsidRPr="003145AC" w:rsidRDefault="002233E0">
                            <w:pPr>
                              <w:contextualSpacing/>
                              <w:rPr>
                                <w:rFonts w:ascii="Titillium Web Light" w:hAnsi="Titillium Web Light" w:cs="Arial"/>
                              </w:rPr>
                            </w:pPr>
                            <w:r w:rsidRPr="003145AC">
                              <w:rPr>
                                <w:rFonts w:ascii="Titillium Web Light" w:hAnsi="Titillium Web Light" w:cs="Arial"/>
                              </w:rPr>
                              <w:t>Ausbildung</w:t>
                            </w:r>
                          </w:p>
                          <w:p w14:paraId="5DC03FF1" w14:textId="77777777" w:rsidR="00CB0B9B" w:rsidRPr="003145AC" w:rsidRDefault="00CB0B9B">
                            <w:pPr>
                              <w:contextualSpacing/>
                              <w:rPr>
                                <w:rFonts w:ascii="Titillium Web Light" w:hAnsi="Titillium Web Light" w:cs="Arial"/>
                              </w:rPr>
                            </w:pPr>
                            <w:r w:rsidRPr="003145AC">
                              <w:rPr>
                                <w:rFonts w:ascii="Titillium Web Light" w:hAnsi="Titillium Web Light" w:cs="Arial"/>
                              </w:rPr>
                              <w:t>(Foto optional)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03FDB" id="Textfeld 13" o:spid="_x0000_s1030" type="#_x0000_t202" style="position:absolute;margin-left:172.5pt;margin-top:23.5pt;width:222.75pt;height:8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" fillcolor="white [3201]" stroked="f" strokeweight=".5pt">
                <v:textbox>
                  <w:txbxContent>
                    <w:p w14:paraId="5DC03FEE" w14:textId="77777777" w:rsidR="002233E0" w:rsidRPr="003145AC" w:rsidRDefault="002233E0">
                      <w:pPr>
                        <w:contextualSpacing/>
                        <w:rPr>
                          <w:rFonts w:ascii="Titillium Web Light" w:hAnsi="Titillium Web Light" w:cs="Arial"/>
                        </w:rPr>
                      </w:pPr>
                      <w:r w:rsidRPr="003145AC">
                        <w:rPr>
                          <w:rFonts w:ascii="Titillium Web Light" w:hAnsi="Titillium Web Light" w:cs="Arial"/>
                        </w:rPr>
                        <w:t>Kurzer Beschreibung der Person</w:t>
                      </w:r>
                      <w:r w:rsidR="00944531" w:rsidRPr="003145AC">
                        <w:rPr>
                          <w:rFonts w:ascii="Titillium Web Light" w:hAnsi="Titillium Web Light" w:cs="Arial"/>
                        </w:rPr>
                        <w:t>en</w:t>
                      </w:r>
                    </w:p>
                    <w:p w14:paraId="5DC03FEF" w14:textId="77777777" w:rsidR="002233E0" w:rsidRPr="003145AC" w:rsidRDefault="002233E0">
                      <w:pPr>
                        <w:contextualSpacing/>
                        <w:rPr>
                          <w:rFonts w:ascii="Titillium Web Light" w:hAnsi="Titillium Web Light" w:cs="Arial"/>
                        </w:rPr>
                      </w:pPr>
                      <w:r w:rsidRPr="003145AC">
                        <w:rPr>
                          <w:rFonts w:ascii="Titillium Web Light" w:hAnsi="Titillium Web Light" w:cs="Arial"/>
                        </w:rPr>
                        <w:t>Erfahrung</w:t>
                      </w:r>
                    </w:p>
                    <w:p w14:paraId="5DC03FF0" w14:textId="77777777" w:rsidR="002233E0" w:rsidRPr="003145AC" w:rsidRDefault="002233E0">
                      <w:pPr>
                        <w:contextualSpacing/>
                        <w:rPr>
                          <w:rFonts w:ascii="Titillium Web Light" w:hAnsi="Titillium Web Light" w:cs="Arial"/>
                        </w:rPr>
                      </w:pPr>
                      <w:r w:rsidRPr="003145AC">
                        <w:rPr>
                          <w:rFonts w:ascii="Titillium Web Light" w:hAnsi="Titillium Web Light" w:cs="Arial"/>
                        </w:rPr>
                        <w:t>Ausbildung</w:t>
                      </w:r>
                    </w:p>
                    <w:p w14:paraId="5DC03FF1" w14:textId="77777777" w:rsidR="00CB0B9B" w:rsidRPr="003145AC" w:rsidRDefault="00CB0B9B">
                      <w:pPr>
                        <w:contextualSpacing/>
                        <w:rPr>
                          <w:rFonts w:ascii="Titillium Web Light" w:hAnsi="Titillium Web Light" w:cs="Arial"/>
                        </w:rPr>
                      </w:pPr>
                      <w:r w:rsidRPr="003145AC">
                        <w:rPr>
                          <w:rFonts w:ascii="Titillium Web Light" w:hAnsi="Titillium Web Light" w:cs="Arial"/>
                        </w:rPr>
                        <w:t>(Foto optional)</w:t>
                      </w:r>
                    </w:p>
                  </w:txbxContent>
                </v:textbox>
              </v:shape>
            </w:pict>
          </mc:Fallback>
        </mc:AlternateContent>
      </w:r>
      <w:r w:rsidR="00944531" w:rsidRPr="00944531">
        <w:rPr>
          <w:noProof/>
          <w:color w:val="FF0000"/>
          <w:lang w:eastAsia="de-A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C03FDD" wp14:editId="552FBD92">
                <wp:simplePos x="0" y="0"/>
                <wp:positionH relativeFrom="margin">
                  <wp:posOffset>-252095</wp:posOffset>
                </wp:positionH>
                <wp:positionV relativeFrom="paragraph">
                  <wp:posOffset>527050</wp:posOffset>
                </wp:positionV>
                <wp:extent cx="1903730" cy="295275"/>
                <wp:effectExtent l="0" t="0" r="13970" b="952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03FF2" w14:textId="77777777" w:rsidR="00B26A8F" w:rsidRPr="003145AC" w:rsidRDefault="00B26A8F" w:rsidP="00B26A8F">
                            <w:pPr>
                              <w:jc w:val="center"/>
                              <w:rPr>
                                <w:rFonts w:ascii="Titillium Web Light" w:hAnsi="Titillium Web Light" w:cs="Arial"/>
                              </w:rPr>
                            </w:pPr>
                            <w:r w:rsidRPr="003145AC">
                              <w:rPr>
                                <w:rFonts w:ascii="Titillium Web Light" w:hAnsi="Titillium Web Light" w:cs="Arial"/>
                              </w:rPr>
                              <w:t>Dein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03FDD" id="Textfeld 22" o:spid="_x0000_s1031" type="#_x0000_t202" style="position:absolute;margin-left:-19.85pt;margin-top:41.5pt;width:149.9pt;height:23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" fillcolor="yellow" strokecolor="yellow" strokeweight="1pt">
                <v:textbox>
                  <w:txbxContent>
                    <w:p w14:paraId="5DC03FF2" w14:textId="77777777" w:rsidR="00B26A8F" w:rsidRPr="003145AC" w:rsidRDefault="00B26A8F" w:rsidP="00B26A8F">
                      <w:pPr>
                        <w:jc w:val="center"/>
                        <w:rPr>
                          <w:rFonts w:ascii="Titillium Web Light" w:hAnsi="Titillium Web Light" w:cs="Arial"/>
                        </w:rPr>
                      </w:pPr>
                      <w:r w:rsidRPr="003145AC">
                        <w:rPr>
                          <w:rFonts w:ascii="Titillium Web Light" w:hAnsi="Titillium Web Light" w:cs="Arial"/>
                        </w:rPr>
                        <w:t>Dein Team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4531" w:rsidRPr="00944531">
        <w:rPr>
          <w:noProof/>
          <w:color w:val="FF0000"/>
          <w:lang w:eastAsia="de-A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C03FE1" wp14:editId="442721B9">
                <wp:simplePos x="0" y="0"/>
                <wp:positionH relativeFrom="page">
                  <wp:posOffset>13970</wp:posOffset>
                </wp:positionH>
                <wp:positionV relativeFrom="paragraph">
                  <wp:posOffset>1637665</wp:posOffset>
                </wp:positionV>
                <wp:extent cx="7543800" cy="361950"/>
                <wp:effectExtent l="0" t="0" r="12700" b="1905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361950"/>
                        </a:xfrm>
                        <a:prstGeom prst="rect">
                          <a:avLst/>
                        </a:prstGeom>
                        <a:solidFill>
                          <a:srgbClr val="17244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03FF3" w14:textId="77777777" w:rsidR="0014603B" w:rsidRPr="003145AC" w:rsidRDefault="00A20175" w:rsidP="0014603B">
                            <w:pPr>
                              <w:jc w:val="center"/>
                              <w:rPr>
                                <w:rFonts w:ascii="Titillium Web Light" w:hAnsi="Titillium Web Light" w:cs="Arial"/>
                                <w:b/>
                                <w:color w:val="FFFF00"/>
                                <w:sz w:val="28"/>
                              </w:rPr>
                            </w:pPr>
                            <w:r w:rsidRPr="003145AC">
                              <w:rPr>
                                <w:rFonts w:ascii="Titillium Web Light" w:hAnsi="Titillium Web Light" w:cs="Arial"/>
                                <w:b/>
                                <w:color w:val="FFFF00"/>
                                <w:sz w:val="28"/>
                              </w:rPr>
                              <w:t xml:space="preserve">Dein </w:t>
                            </w:r>
                            <w:r w:rsidR="009A2496" w:rsidRPr="003145AC">
                              <w:rPr>
                                <w:rFonts w:ascii="Titillium Web Light" w:hAnsi="Titillium Web Light" w:cs="Arial"/>
                                <w:b/>
                                <w:color w:val="FFFF00"/>
                                <w:sz w:val="28"/>
                              </w:rPr>
                              <w:t xml:space="preserve">aussagekräftiges </w:t>
                            </w:r>
                            <w:r w:rsidR="0014603B" w:rsidRPr="003145AC">
                              <w:rPr>
                                <w:rFonts w:ascii="Titillium Web Light" w:hAnsi="Titillium Web Light" w:cs="Arial"/>
                                <w:b/>
                                <w:color w:val="FFFF00"/>
                                <w:sz w:val="28"/>
                              </w:rPr>
                              <w:t>Statement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C03FE1" id="Rechteck 16" o:spid="_x0000_s1032" style="position:absolute;margin-left:1.1pt;margin-top:128.95pt;width:594pt;height:28.5pt;z-index:2516597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" fillcolor="#172440" strokecolor="#1f4d78 [1604]" strokeweight="1pt">
                <v:textbox>
                  <w:txbxContent>
                    <w:p w14:paraId="5DC03FF3" w14:textId="77777777" w:rsidR="0014603B" w:rsidRPr="003145AC" w:rsidRDefault="00A20175" w:rsidP="0014603B">
                      <w:pPr>
                        <w:jc w:val="center"/>
                        <w:rPr>
                          <w:rFonts w:ascii="Titillium Web Light" w:hAnsi="Titillium Web Light" w:cs="Arial"/>
                          <w:b/>
                          <w:color w:val="FFFF00"/>
                          <w:sz w:val="28"/>
                        </w:rPr>
                      </w:pPr>
                      <w:r w:rsidRPr="003145AC">
                        <w:rPr>
                          <w:rFonts w:ascii="Titillium Web Light" w:hAnsi="Titillium Web Light" w:cs="Arial"/>
                          <w:b/>
                          <w:color w:val="FFFF00"/>
                          <w:sz w:val="28"/>
                        </w:rPr>
                        <w:t xml:space="preserve">Dein </w:t>
                      </w:r>
                      <w:r w:rsidR="009A2496" w:rsidRPr="003145AC">
                        <w:rPr>
                          <w:rFonts w:ascii="Titillium Web Light" w:hAnsi="Titillium Web Light" w:cs="Arial"/>
                          <w:b/>
                          <w:color w:val="FFFF00"/>
                          <w:sz w:val="28"/>
                        </w:rPr>
                        <w:t xml:space="preserve">aussagekräftiges </w:t>
                      </w:r>
                      <w:r w:rsidR="0014603B" w:rsidRPr="003145AC">
                        <w:rPr>
                          <w:rFonts w:ascii="Titillium Web Light" w:hAnsi="Titillium Web Light" w:cs="Arial"/>
                          <w:b/>
                          <w:color w:val="FFFF00"/>
                          <w:sz w:val="28"/>
                        </w:rPr>
                        <w:t>Statement II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4A115F" w:rsidRPr="00944531" w:rsidSect="002233E0"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3FE5" w14:textId="77777777" w:rsidR="001F721A" w:rsidRDefault="001F721A" w:rsidP="004A115F">
      <w:pPr>
        <w:spacing w:after="0" w:line="240" w:lineRule="auto"/>
      </w:pPr>
      <w:r>
        <w:separator/>
      </w:r>
    </w:p>
  </w:endnote>
  <w:endnote w:type="continuationSeparator" w:id="0">
    <w:p w14:paraId="5DC03FE6" w14:textId="77777777" w:rsidR="001F721A" w:rsidRDefault="001F721A" w:rsidP="004A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 Light">
    <w:panose1 w:val="00000400000000000000"/>
    <w:charset w:val="4D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03FE3" w14:textId="77777777" w:rsidR="001F721A" w:rsidRDefault="001F721A" w:rsidP="004A115F">
      <w:pPr>
        <w:spacing w:after="0" w:line="240" w:lineRule="auto"/>
      </w:pPr>
      <w:r>
        <w:separator/>
      </w:r>
    </w:p>
  </w:footnote>
  <w:footnote w:type="continuationSeparator" w:id="0">
    <w:p w14:paraId="5DC03FE4" w14:textId="77777777" w:rsidR="001F721A" w:rsidRDefault="001F721A" w:rsidP="004A1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5F"/>
    <w:rsid w:val="000327F3"/>
    <w:rsid w:val="0012594A"/>
    <w:rsid w:val="00135D32"/>
    <w:rsid w:val="0014603B"/>
    <w:rsid w:val="0016450B"/>
    <w:rsid w:val="001F721A"/>
    <w:rsid w:val="002233E0"/>
    <w:rsid w:val="00264F2A"/>
    <w:rsid w:val="00303845"/>
    <w:rsid w:val="003145AC"/>
    <w:rsid w:val="003E0EEC"/>
    <w:rsid w:val="004430DF"/>
    <w:rsid w:val="00446960"/>
    <w:rsid w:val="004A115F"/>
    <w:rsid w:val="004C5E25"/>
    <w:rsid w:val="004F0FD7"/>
    <w:rsid w:val="005E32CB"/>
    <w:rsid w:val="006036C8"/>
    <w:rsid w:val="00683832"/>
    <w:rsid w:val="006E7C0C"/>
    <w:rsid w:val="00743453"/>
    <w:rsid w:val="00786AC9"/>
    <w:rsid w:val="007C1CB3"/>
    <w:rsid w:val="00856EDE"/>
    <w:rsid w:val="0086059A"/>
    <w:rsid w:val="00881FBD"/>
    <w:rsid w:val="00883400"/>
    <w:rsid w:val="008C61C2"/>
    <w:rsid w:val="00944531"/>
    <w:rsid w:val="009640A2"/>
    <w:rsid w:val="009A2496"/>
    <w:rsid w:val="009C61BD"/>
    <w:rsid w:val="009F1FD1"/>
    <w:rsid w:val="00A20175"/>
    <w:rsid w:val="00A83C21"/>
    <w:rsid w:val="00AA6B0F"/>
    <w:rsid w:val="00AD7A9D"/>
    <w:rsid w:val="00B26A8F"/>
    <w:rsid w:val="00BB73E8"/>
    <w:rsid w:val="00C27B85"/>
    <w:rsid w:val="00C417C8"/>
    <w:rsid w:val="00C96323"/>
    <w:rsid w:val="00CB0929"/>
    <w:rsid w:val="00CB0B9B"/>
    <w:rsid w:val="00D53D36"/>
    <w:rsid w:val="00DE4723"/>
    <w:rsid w:val="00DF352B"/>
    <w:rsid w:val="00E15E75"/>
    <w:rsid w:val="00E44DFC"/>
    <w:rsid w:val="00EF03B7"/>
    <w:rsid w:val="00EF23E5"/>
    <w:rsid w:val="00FC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C03FAD"/>
  <w15:docId w15:val="{0B19D6C7-299C-EE47-A39B-5EF26959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1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115F"/>
  </w:style>
  <w:style w:type="paragraph" w:styleId="Fuzeile">
    <w:name w:val="footer"/>
    <w:basedOn w:val="Standard"/>
    <w:link w:val="FuzeileZchn"/>
    <w:uiPriority w:val="99"/>
    <w:unhideWhenUsed/>
    <w:rsid w:val="004A1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115F"/>
  </w:style>
  <w:style w:type="character" w:styleId="Hyperlink">
    <w:name w:val="Hyperlink"/>
    <w:basedOn w:val="Absatz-Standardschriftart"/>
    <w:uiPriority w:val="99"/>
    <w:unhideWhenUsed/>
    <w:rsid w:val="004A115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4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4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2b.a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2b.a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84CD9F0F87D44BBD5639A2D5776968" ma:contentTypeVersion="10" ma:contentTypeDescription="Ein neues Dokument erstellen." ma:contentTypeScope="" ma:versionID="9db448987ea8d3096a384a91969b3f06">
  <xsd:schema xmlns:xsd="http://www.w3.org/2001/XMLSchema" xmlns:xs="http://www.w3.org/2001/XMLSchema" xmlns:p="http://schemas.microsoft.com/office/2006/metadata/properties" xmlns:ns2="5a9cf4d1-b010-4b98-98d6-655c5a088a54" targetNamespace="http://schemas.microsoft.com/office/2006/metadata/properties" ma:root="true" ma:fieldsID="4ef23ad651f10984ab0625406c3466a6" ns2:_="">
    <xsd:import namespace="5a9cf4d1-b010-4b98-98d6-655c5a088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cf4d1-b010-4b98-98d6-655c5a088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B4DCE2-999F-48FD-9478-DA79FF645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cf4d1-b010-4b98-98d6-655c5a088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1B63F-ABDD-4DA4-A369-1A34DB7F6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1087C-BC5D-43CB-BDF5-5ADA0A82C1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Kus</dc:creator>
  <cp:lastModifiedBy>Nicole Kus</cp:lastModifiedBy>
  <cp:revision>2</cp:revision>
  <cp:lastPrinted>2019-11-07T10:45:00Z</cp:lastPrinted>
  <dcterms:created xsi:type="dcterms:W3CDTF">2024-06-21T06:25:00Z</dcterms:created>
  <dcterms:modified xsi:type="dcterms:W3CDTF">2024-06-21T06:25:00Z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0x010100CC84CD9F0F87D44BBD5639A2D5776968</vt:lpwstr>
  </property>
</Properties>
</file>